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荆州高新区复兴大道跨江汉运河桥工程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财政评审项目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荆州复兴大道跨江汉运河桥工程</w:t>
      </w:r>
      <w:r>
        <w:rPr>
          <w:rFonts w:hint="eastAsia"/>
          <w:sz w:val="32"/>
          <w:szCs w:val="32"/>
          <w:lang w:eastAsia="zh-CN"/>
        </w:rPr>
        <w:t>，计划</w:t>
      </w:r>
      <w:r>
        <w:rPr>
          <w:rFonts w:hint="eastAsia"/>
          <w:sz w:val="32"/>
          <w:szCs w:val="32"/>
        </w:rPr>
        <w:t>建设特大桥一座，全长约344m（主跨为75.5+ 183+75.5m双塔斜拉桥），引道约356米。路线全长约700m，标准路幅宽度70m，为双向六车道+非机动车道+人非共板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</w:rPr>
        <w:t>另含排水、交通、照明等相关配套工程。</w:t>
      </w:r>
      <w:r>
        <w:rPr>
          <w:rFonts w:hint="eastAsia"/>
          <w:sz w:val="32"/>
          <w:szCs w:val="32"/>
          <w:lang w:eastAsia="zh-CN"/>
        </w:rPr>
        <w:t>本项目总投资约</w:t>
      </w:r>
      <w:r>
        <w:rPr>
          <w:rFonts w:hint="eastAsia"/>
          <w:sz w:val="32"/>
          <w:szCs w:val="32"/>
          <w:lang w:val="en-US" w:eastAsia="zh-CN"/>
        </w:rPr>
        <w:t>29585万元，其中桥梁工程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约24604万元，道路、绿化、排水、交通、照明、电力、通信、防雷工程合计约4981万元。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荆州复兴大道跨江汉运河桥工程前期报批程序、施工图设计及施工图预算编制已全部完成，为加快推进荆州复兴大道跨江汉运河桥工程，</w:t>
      </w:r>
      <w:r>
        <w:rPr>
          <w:rFonts w:hint="eastAsia"/>
          <w:sz w:val="32"/>
          <w:szCs w:val="32"/>
          <w:lang w:val="en-US" w:eastAsia="zh-CN"/>
        </w:rPr>
        <w:t>拟</w:t>
      </w:r>
      <w:r>
        <w:rPr>
          <w:rFonts w:hint="default"/>
          <w:sz w:val="32"/>
          <w:szCs w:val="32"/>
          <w:lang w:val="en-US" w:eastAsia="zh-CN"/>
        </w:rPr>
        <w:t>对该项目招标控制价组织财政评审。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荆州高新技术产业开发区管理委员会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2021年7月20日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3073A"/>
    <w:rsid w:val="24CD5E33"/>
    <w:rsid w:val="2600146C"/>
    <w:rsid w:val="2C1879A1"/>
    <w:rsid w:val="35DB4EC2"/>
    <w:rsid w:val="398F200B"/>
    <w:rsid w:val="3BF06EDF"/>
    <w:rsid w:val="546B0A48"/>
    <w:rsid w:val="5558103F"/>
    <w:rsid w:val="62BA6341"/>
    <w:rsid w:val="68CA1553"/>
    <w:rsid w:val="7A9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2021-07-20T07:28:00Z</dcterms:created>
  <dc:creator>Administrator</dc:creator>
  <cp:lastModifiedBy>Administrator</cp:lastModifiedBy>
  <dcterms:modified xsi:type="dcterms:W3CDTF">2021-07-20T08:28:42Z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84FD3780F1BA46FAA8B5D07AC347B30E</vt:lpwstr>
  </property>
</Properties>
</file>